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3F" w:rsidRPr="00101A61" w:rsidRDefault="00AF633F" w:rsidP="00AF633F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  <w:b/>
          <w:bCs/>
          <w:lang w:val="kk-KZ"/>
        </w:rPr>
        <w:t>«Адалдық сағаты» жалпыреспубликалық акциясы туралы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  <w:lang w:val="kk-KZ"/>
        </w:rPr>
        <w:t>Ағымдағы жылдың 18 мамырында жастардың арасында парасаттылық идеологиясын насихаттау және терең білімнің маңыздылығын түсіндіру мақсатында кезекті «Адалдық сағаты» республикалық акциясы өтті.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  <w:lang w:val="kk-KZ"/>
        </w:rPr>
        <w:t>Дәстүрлі түрде тоқсан сайын өткізілетін осы жолғы «Адалдық сағатының» өзіндік ерекшелігі болды.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  <w:lang w:val="kk-KZ"/>
        </w:rPr>
        <w:t>Біріншіден, биыл ұлтымыздың ұлы перзенті Абай Құнанбайұлының 175-жылдық мерейтойы.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  <w:lang w:val="kk-KZ"/>
        </w:rPr>
        <w:t>Ол өзінің 176 өлеңі, 3 поэмасы мен 45 қарасөзін бізге өнегелі мұра ретінде қалдырды.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  <w:lang w:val="kk-KZ"/>
        </w:rPr>
        <w:t xml:space="preserve">Еңбектерінде адал еңбекті, жалпы адалдық қасиетін дәріптеген. </w:t>
      </w:r>
      <w:r w:rsidRPr="00101A61">
        <w:rPr>
          <w:rFonts w:ascii="Times New Roman" w:eastAsia="Times New Roman" w:hAnsi="Times New Roman" w:cs="Times New Roman"/>
        </w:rPr>
        <w:t xml:space="preserve">Дана </w:t>
      </w:r>
      <w:proofErr w:type="spellStart"/>
      <w:r w:rsidRPr="00101A61">
        <w:rPr>
          <w:rFonts w:ascii="Times New Roman" w:eastAsia="Times New Roman" w:hAnsi="Times New Roman" w:cs="Times New Roman"/>
        </w:rPr>
        <w:t>халқымыз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ұлы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ойшыл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жайлы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«Абай болу, </w:t>
      </w:r>
      <w:proofErr w:type="spellStart"/>
      <w:r w:rsidRPr="00101A61">
        <w:rPr>
          <w:rFonts w:ascii="Times New Roman" w:eastAsia="Times New Roman" w:hAnsi="Times New Roman" w:cs="Times New Roman"/>
        </w:rPr>
        <w:t>алдымен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адам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болу» </w:t>
      </w:r>
      <w:proofErr w:type="spellStart"/>
      <w:r w:rsidRPr="00101A61">
        <w:rPr>
          <w:rFonts w:ascii="Times New Roman" w:eastAsia="Times New Roman" w:hAnsi="Times New Roman" w:cs="Times New Roman"/>
        </w:rPr>
        <w:t>дейді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. 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101A61">
        <w:rPr>
          <w:rFonts w:ascii="Times New Roman" w:eastAsia="Times New Roman" w:hAnsi="Times New Roman" w:cs="Times New Roman"/>
        </w:rPr>
        <w:t>Сондықтан</w:t>
      </w:r>
      <w:proofErr w:type="spellEnd"/>
      <w:r w:rsidRPr="00101A61">
        <w:rPr>
          <w:rFonts w:ascii="Times New Roman" w:eastAsia="Times New Roman" w:hAnsi="Times New Roman" w:cs="Times New Roman"/>
        </w:rPr>
        <w:t>, «</w:t>
      </w:r>
      <w:proofErr w:type="spellStart"/>
      <w:r w:rsidRPr="00101A61">
        <w:rPr>
          <w:rFonts w:ascii="Times New Roman" w:eastAsia="Times New Roman" w:hAnsi="Times New Roman" w:cs="Times New Roman"/>
        </w:rPr>
        <w:t>Адалдық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сағатының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101A61">
        <w:rPr>
          <w:rFonts w:ascii="Times New Roman" w:eastAsia="Times New Roman" w:hAnsi="Times New Roman" w:cs="Times New Roman"/>
        </w:rPr>
        <w:t>тақырыбы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01A61">
        <w:rPr>
          <w:rFonts w:ascii="Times New Roman" w:eastAsia="Times New Roman" w:hAnsi="Times New Roman" w:cs="Times New Roman"/>
        </w:rPr>
        <w:t>Адалдықты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мұра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еткен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Ұлы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Абай» </w:t>
      </w:r>
      <w:proofErr w:type="spellStart"/>
      <w:r w:rsidRPr="00101A61">
        <w:rPr>
          <w:rFonts w:ascii="Times New Roman" w:eastAsia="Times New Roman" w:hAnsi="Times New Roman" w:cs="Times New Roman"/>
        </w:rPr>
        <w:t>ретінде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анықталды</w:t>
      </w:r>
      <w:proofErr w:type="spellEnd"/>
      <w:r w:rsidRPr="00101A61">
        <w:rPr>
          <w:rFonts w:ascii="Times New Roman" w:eastAsia="Times New Roman" w:hAnsi="Times New Roman" w:cs="Times New Roman"/>
        </w:rPr>
        <w:t>.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101A61">
        <w:rPr>
          <w:rFonts w:ascii="Times New Roman" w:eastAsia="Times New Roman" w:hAnsi="Times New Roman" w:cs="Times New Roman"/>
        </w:rPr>
        <w:t>Басты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мақсат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01A61">
        <w:rPr>
          <w:rFonts w:ascii="Times New Roman" w:eastAsia="Times New Roman" w:hAnsi="Times New Roman" w:cs="Times New Roman"/>
        </w:rPr>
        <w:t>ұлы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ақынның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еңбектері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арқылы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өскелең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ұрпақтың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бойына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әділдік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1A61">
        <w:rPr>
          <w:rFonts w:ascii="Times New Roman" w:eastAsia="Times New Roman" w:hAnsi="Times New Roman" w:cs="Times New Roman"/>
        </w:rPr>
        <w:t>парасаттылық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және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сенім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құндылықтарын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сіңіру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. 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101A61">
        <w:rPr>
          <w:rFonts w:ascii="Times New Roman" w:eastAsia="Times New Roman" w:hAnsi="Times New Roman" w:cs="Times New Roman"/>
        </w:rPr>
        <w:t>Екіншіден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1A61">
        <w:rPr>
          <w:rFonts w:ascii="Times New Roman" w:eastAsia="Times New Roman" w:hAnsi="Times New Roman" w:cs="Times New Roman"/>
        </w:rPr>
        <w:t>қазіргі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карантин </w:t>
      </w:r>
      <w:proofErr w:type="spellStart"/>
      <w:r w:rsidRPr="00101A61">
        <w:rPr>
          <w:rFonts w:ascii="Times New Roman" w:eastAsia="Times New Roman" w:hAnsi="Times New Roman" w:cs="Times New Roman"/>
        </w:rPr>
        <w:t>жағдайында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бұл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акция </w:t>
      </w:r>
      <w:proofErr w:type="spellStart"/>
      <w:r w:rsidRPr="00101A61">
        <w:rPr>
          <w:rFonts w:ascii="Times New Roman" w:eastAsia="Times New Roman" w:hAnsi="Times New Roman" w:cs="Times New Roman"/>
        </w:rPr>
        <w:t>алғаш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рет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онлайн </w:t>
      </w:r>
      <w:proofErr w:type="spellStart"/>
      <w:r w:rsidRPr="00101A61">
        <w:rPr>
          <w:rFonts w:ascii="Times New Roman" w:eastAsia="Times New Roman" w:hAnsi="Times New Roman" w:cs="Times New Roman"/>
        </w:rPr>
        <w:t>форматта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өтті</w:t>
      </w:r>
      <w:proofErr w:type="spellEnd"/>
      <w:r w:rsidRPr="00101A61">
        <w:rPr>
          <w:rFonts w:ascii="Times New Roman" w:eastAsia="Times New Roman" w:hAnsi="Times New Roman" w:cs="Times New Roman"/>
        </w:rPr>
        <w:t>.</w:t>
      </w:r>
    </w:p>
    <w:p w:rsidR="00AF633F" w:rsidRPr="00101A61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proofErr w:type="spellStart"/>
      <w:r w:rsidRPr="00101A61">
        <w:rPr>
          <w:rFonts w:ascii="Times New Roman" w:eastAsia="Times New Roman" w:hAnsi="Times New Roman" w:cs="Times New Roman"/>
        </w:rPr>
        <w:t>Оның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аясында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еліміздің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барлық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білім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ошақтарының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760 </w:t>
      </w:r>
      <w:proofErr w:type="spellStart"/>
      <w:r w:rsidRPr="00101A61">
        <w:rPr>
          <w:rFonts w:ascii="Times New Roman" w:eastAsia="Times New Roman" w:hAnsi="Times New Roman" w:cs="Times New Roman"/>
        </w:rPr>
        <w:t>мыңнан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астам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жасөспірімі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қамтылды</w:t>
      </w:r>
      <w:proofErr w:type="spellEnd"/>
      <w:r w:rsidRPr="00101A61">
        <w:rPr>
          <w:rFonts w:ascii="Times New Roman" w:eastAsia="Times New Roman" w:hAnsi="Times New Roman" w:cs="Times New Roman"/>
        </w:rPr>
        <w:t>.</w:t>
      </w:r>
      <w:r w:rsidRPr="00101A61">
        <w:rPr>
          <w:rFonts w:ascii="Times New Roman" w:eastAsia="Times New Roman" w:hAnsi="Times New Roman" w:cs="Times New Roman"/>
          <w:lang w:val="kk-KZ"/>
        </w:rPr>
        <w:t xml:space="preserve"> Акция онлайн форматта болғандықтан, Білім және ғылым, Ақпарат және қоғамдық даму министрліктерімен алдын ала келісіп, «Адалдық сағаты» республикалық телеарналарда көрсетілуде. 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>Одан бөлек, бейне-дәрістер Агенттіктің Youtube парақшасына жүктеліп, аумақтық департаменттер мен «Adaldyq alańy» жобалық кеңселерінің әлеуметтік желілерінде көрсетіл</w:t>
      </w:r>
      <w:r w:rsidRPr="00101A61">
        <w:rPr>
          <w:rFonts w:ascii="Times New Roman" w:eastAsia="Times New Roman" w:hAnsi="Times New Roman" w:cs="Times New Roman"/>
          <w:lang w:val="kk-KZ"/>
        </w:rPr>
        <w:t>уде</w:t>
      </w:r>
      <w:r w:rsidRPr="007C6716">
        <w:rPr>
          <w:rFonts w:ascii="Times New Roman" w:eastAsia="Times New Roman" w:hAnsi="Times New Roman" w:cs="Times New Roman"/>
          <w:lang w:val="kk-KZ"/>
        </w:rPr>
        <w:t>.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 xml:space="preserve">Бейне-дәріс пен арнайы сюжеттер облыстық/аудандық телеарналарда да ұйымдастырылды. 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 xml:space="preserve">Онлайн форматта өткен осы іс-шара қоғам тарапынан қолдауға ие болды. 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 xml:space="preserve">Оның тәрбиелік маңыздылығы туралы өңірлердегі ақпарттық-ағартушылық топ мүшелері, «Adaldyq alańy» жобалық кеңсе жетекшілері, қоғам белсенділері сұхбат беріп, БАҚ арқылы пікірлерін жариялады. 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>Ал жастар болса, онлайн дәріс өткеннен кейін өз пікірлерімен желіде бөлісіп, флешмоб ретінде Абайдың адалдық, әділдік, парасаттылық туралы шығармаларын оқып, ойларын ортаға салды.Онлайн форматта өткен «Адалдық сағаты» бірқатар басымдықтарды көрсетті: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>Біріншіден, арнайы әзірленген бір ғана бейнеролик арқылы барлық білім беру ошақтары қамтылды. Нәтижесінде, адами ресурстар мен уақыт барынша үнемделді.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>Екіншіден, әлеуметтік желіде жастармен тиімді кері байланыс орнатылды. Бейне-дәрістің бір жерде онлайн таралуы, жастар арасында парасаттылық жүйесін қалыптастырудың жаңа тетігіне айналды.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7C6716">
        <w:rPr>
          <w:rFonts w:ascii="Times New Roman" w:eastAsia="Times New Roman" w:hAnsi="Times New Roman" w:cs="Times New Roman"/>
          <w:lang w:val="kk-KZ"/>
        </w:rPr>
        <w:t xml:space="preserve">Үшіншіден, терең біліммен қатар, адалдық пен парасаттылық құндылықтарының маңызын өз ғұламаларымыздың еңбектері арқылы жеткізу жастар, жалпы қоғам тарапынан қолдауға ие болды. </w:t>
      </w:r>
    </w:p>
    <w:p w:rsidR="00AF633F" w:rsidRPr="007C6716" w:rsidRDefault="00AF633F" w:rsidP="00AF63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  <w:lang w:val="kk-KZ"/>
        </w:rPr>
        <w:t>Ұ</w:t>
      </w:r>
      <w:r w:rsidRPr="007C6716">
        <w:rPr>
          <w:rFonts w:ascii="Times New Roman" w:eastAsia="Times New Roman" w:hAnsi="Times New Roman" w:cs="Times New Roman"/>
          <w:lang w:val="kk-KZ"/>
        </w:rPr>
        <w:t xml:space="preserve">лы ойшылдардың еңбектерін кең көлемде дәріптеу – саналы ұрпақты тәрбиелеудің жарқын үлгісі. Биыл елімізде бүкіл әлем мойындаған, данышпан бабамыз Әл-Фарабидің 1150 жылдық мерейтойы аталып өтеді. Ол өз шығармаларында, оның ішінде «Қайырымды қала тұрғындары» еңбегінде тәрбие, мейірімділік, парасаттылық және әділдік жайлы ой қозғаған. </w:t>
      </w:r>
    </w:p>
    <w:p w:rsidR="00113669" w:rsidRPr="00AF633F" w:rsidRDefault="00AF633F" w:rsidP="00AF633F">
      <w:pPr>
        <w:ind w:firstLine="567"/>
        <w:rPr>
          <w:lang w:val="kk-KZ"/>
        </w:rPr>
      </w:pPr>
      <w:bookmarkStart w:id="0" w:name="_GoBack"/>
      <w:bookmarkEnd w:id="0"/>
      <w:r w:rsidRPr="007C6716">
        <w:rPr>
          <w:rFonts w:ascii="Times New Roman" w:eastAsia="Times New Roman" w:hAnsi="Times New Roman" w:cs="Times New Roman"/>
          <w:lang w:val="kk-KZ"/>
        </w:rPr>
        <w:t>Сондықтан, келесі «Адалдық сағаты» ұлы Әл-Фарабиге арналады.</w:t>
      </w:r>
    </w:p>
    <w:sectPr w:rsidR="00113669" w:rsidRPr="00AF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3F"/>
    <w:rsid w:val="008B5A21"/>
    <w:rsid w:val="00AF633F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763F-C07E-4EB6-B891-4C66DBE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2020-07-22T07:10:00Z</dcterms:created>
  <dcterms:modified xsi:type="dcterms:W3CDTF">2020-07-22T07:11:00Z</dcterms:modified>
</cp:coreProperties>
</file>